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E3A" w:rsidRDefault="00A01E3A" w:rsidP="00A01E3A">
      <w:pPr>
        <w:pStyle w:val="Default"/>
      </w:pPr>
      <w:r w:rsidRPr="00A01E3A">
        <w:rPr>
          <w:b/>
          <w:noProof/>
          <w:lang w:eastAsia="et-EE"/>
        </w:rPr>
        <w:drawing>
          <wp:anchor distT="0" distB="0" distL="114300" distR="114300" simplePos="0" relativeHeight="251658752" behindDoc="0" locked="0" layoutInCell="1" allowOverlap="1" wp14:anchorId="74B73AB2" wp14:editId="3453C0AA">
            <wp:simplePos x="0" y="0"/>
            <wp:positionH relativeFrom="column">
              <wp:posOffset>3891280</wp:posOffset>
            </wp:positionH>
            <wp:positionV relativeFrom="paragraph">
              <wp:posOffset>176530</wp:posOffset>
            </wp:positionV>
            <wp:extent cx="1476375" cy="852172"/>
            <wp:effectExtent l="0" t="0" r="0" b="5080"/>
            <wp:wrapSquare wrapText="bothSides"/>
            <wp:docPr id="2" name="Pilt 2" descr="C:\Users\Piret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iret\Desktop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852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21"/>
      </w:tblGrid>
      <w:tr w:rsidR="00A01E3A" w:rsidRPr="00F16D79">
        <w:trPr>
          <w:trHeight w:val="546"/>
        </w:trPr>
        <w:tc>
          <w:tcPr>
            <w:tcW w:w="5121" w:type="dxa"/>
          </w:tcPr>
          <w:p w:rsidR="00A01E3A" w:rsidRPr="00F16D79" w:rsidRDefault="00A01E3A" w:rsidP="00F16D79">
            <w:pPr>
              <w:pStyle w:val="Default"/>
              <w:ind w:left="-108"/>
              <w:jc w:val="both"/>
            </w:pPr>
            <w:r w:rsidRPr="00F16D79">
              <w:t>Projekt „Tehnoloogiamooduli välja töötamine, sh SAHVRi loomine ning Tallinna Tervishoiu Kõrgkooli õppehoone majatiibade ühendamine (Tervise tehnosahver) – sisutegevused“, nr SFOS-is 2014-2020.4.01.16-0048</w:t>
            </w:r>
          </w:p>
          <w:p w:rsidR="00415556" w:rsidRPr="00F16D79" w:rsidRDefault="00415556" w:rsidP="009E3829">
            <w:pPr>
              <w:pStyle w:val="Default"/>
              <w:jc w:val="both"/>
            </w:pPr>
          </w:p>
          <w:p w:rsidR="00415556" w:rsidRPr="00F16D79" w:rsidRDefault="00415556" w:rsidP="009E3829">
            <w:pPr>
              <w:pStyle w:val="Default"/>
              <w:jc w:val="both"/>
            </w:pPr>
          </w:p>
        </w:tc>
      </w:tr>
    </w:tbl>
    <w:p w:rsidR="001E117B" w:rsidRPr="00E87A5B" w:rsidRDefault="001E117B" w:rsidP="004D618F">
      <w:pPr>
        <w:spacing w:after="0"/>
        <w:jc w:val="both"/>
        <w:rPr>
          <w:rFonts w:ascii="Calibri" w:eastAsia="Times New Roman" w:hAnsi="Calibri" w:cs="Calibri"/>
          <w:sz w:val="24"/>
          <w:szCs w:val="24"/>
        </w:rPr>
      </w:pPr>
      <w:r w:rsidRPr="00E87A5B">
        <w:rPr>
          <w:rFonts w:ascii="Calibri" w:hAnsi="Calibri" w:cs="Calibri"/>
          <w:sz w:val="24"/>
          <w:szCs w:val="24"/>
        </w:rPr>
        <w:t xml:space="preserve">Projekti „Tehnoloogiamooduli välja töötamine, sh SAHVRi loomine ning Tallinna Tervishoiu Kõrgkooli õppehoone majatiibade ühendamine (Tervise tehnosahver) - sisutegevused" </w:t>
      </w:r>
      <w:r w:rsidRPr="003263D3">
        <w:rPr>
          <w:rFonts w:ascii="Calibri" w:hAnsi="Calibri" w:cs="Calibri"/>
          <w:b/>
          <w:sz w:val="24"/>
          <w:szCs w:val="24"/>
        </w:rPr>
        <w:t>tegevuse 1</w:t>
      </w:r>
      <w:r w:rsidR="00E87A5B" w:rsidRPr="003263D3">
        <w:rPr>
          <w:rFonts w:ascii="Calibri" w:hAnsi="Calibri" w:cs="Calibri"/>
          <w:b/>
          <w:sz w:val="24"/>
          <w:szCs w:val="24"/>
        </w:rPr>
        <w:t>1 r</w:t>
      </w:r>
      <w:r w:rsidR="00E87A5B" w:rsidRPr="003263D3">
        <w:rPr>
          <w:rFonts w:ascii="Calibri" w:hAnsi="Calibri" w:cs="Calibri"/>
          <w:b/>
          <w:bCs/>
          <w:sz w:val="24"/>
          <w:szCs w:val="24"/>
        </w:rPr>
        <w:t>ahvusvahelise konkurentsivõime tõstmisele suunatud tegevused: välisõppejõudude kaasamine õppetööss</w:t>
      </w:r>
      <w:r w:rsidR="00E87A5B" w:rsidRPr="003263D3">
        <w:rPr>
          <w:rFonts w:ascii="Calibri" w:hAnsi="Calibri" w:cs="Calibri"/>
          <w:b/>
          <w:sz w:val="24"/>
          <w:szCs w:val="24"/>
        </w:rPr>
        <w:t>e</w:t>
      </w:r>
      <w:r w:rsidR="00E87A5B" w:rsidRPr="00E87A5B">
        <w:rPr>
          <w:rFonts w:ascii="Calibri" w:hAnsi="Calibri" w:cs="Calibri"/>
          <w:sz w:val="24"/>
          <w:szCs w:val="24"/>
        </w:rPr>
        <w:t>.</w:t>
      </w:r>
    </w:p>
    <w:p w:rsidR="001E117B" w:rsidRPr="00E87A5B" w:rsidRDefault="001E117B" w:rsidP="004D618F">
      <w:pPr>
        <w:spacing w:after="0"/>
        <w:rPr>
          <w:rFonts w:eastAsia="Times New Roman" w:cstheme="minorHAnsi"/>
          <w:b/>
          <w:sz w:val="24"/>
          <w:szCs w:val="24"/>
          <w:shd w:val="clear" w:color="auto" w:fill="FFFFFF"/>
        </w:rPr>
      </w:pPr>
    </w:p>
    <w:p w:rsidR="00280DCF" w:rsidRPr="00E87A5B" w:rsidRDefault="00E87A5B" w:rsidP="00280DCF">
      <w:pPr>
        <w:rPr>
          <w:sz w:val="24"/>
          <w:szCs w:val="24"/>
        </w:rPr>
      </w:pPr>
      <w:r w:rsidRPr="00E87A5B">
        <w:rPr>
          <w:rFonts w:eastAsia="Times New Roman" w:cstheme="minorHAnsi"/>
          <w:sz w:val="24"/>
          <w:szCs w:val="24"/>
          <w:shd w:val="clear" w:color="auto" w:fill="FFFFFF"/>
        </w:rPr>
        <w:t xml:space="preserve">Tegevuse 11 periood </w:t>
      </w:r>
      <w:r w:rsidRPr="00E87A5B">
        <w:rPr>
          <w:sz w:val="24"/>
          <w:szCs w:val="24"/>
        </w:rPr>
        <w:t>01.09.2017-31.12.2020</w:t>
      </w:r>
    </w:p>
    <w:p w:rsidR="00E87A5B" w:rsidRPr="00E87A5B" w:rsidRDefault="00E87A5B" w:rsidP="00280DCF">
      <w:pPr>
        <w:rPr>
          <w:sz w:val="24"/>
          <w:szCs w:val="24"/>
        </w:rPr>
      </w:pPr>
    </w:p>
    <w:p w:rsidR="00E87A5B" w:rsidRPr="00E87A5B" w:rsidRDefault="00E87A5B" w:rsidP="00E87A5B">
      <w:pPr>
        <w:jc w:val="center"/>
        <w:rPr>
          <w:rFonts w:eastAsia="Times New Roman" w:cstheme="minorHAnsi"/>
          <w:b/>
          <w:sz w:val="28"/>
          <w:szCs w:val="28"/>
          <w:shd w:val="clear" w:color="auto" w:fill="FFFFFF"/>
        </w:rPr>
      </w:pPr>
      <w:r w:rsidRPr="00E87A5B">
        <w:rPr>
          <w:b/>
          <w:sz w:val="28"/>
          <w:szCs w:val="28"/>
        </w:rPr>
        <w:t>2018. aasta t</w:t>
      </w:r>
      <w:r>
        <w:rPr>
          <w:b/>
          <w:sz w:val="28"/>
          <w:szCs w:val="28"/>
        </w:rPr>
        <w:t>öö</w:t>
      </w:r>
      <w:r w:rsidRPr="00E87A5B">
        <w:rPr>
          <w:b/>
          <w:sz w:val="28"/>
          <w:szCs w:val="28"/>
        </w:rPr>
        <w:t>plaan</w:t>
      </w:r>
    </w:p>
    <w:p w:rsidR="003263D3" w:rsidRDefault="00E87A5B" w:rsidP="003263D3">
      <w:pPr>
        <w:pStyle w:val="Loendilik"/>
        <w:numPr>
          <w:ilvl w:val="0"/>
          <w:numId w:val="14"/>
        </w:numPr>
        <w:jc w:val="both"/>
        <w:rPr>
          <w:sz w:val="24"/>
          <w:szCs w:val="24"/>
        </w:rPr>
      </w:pPr>
      <w:r w:rsidRPr="003263D3">
        <w:rPr>
          <w:sz w:val="24"/>
          <w:szCs w:val="24"/>
        </w:rPr>
        <w:t>Kohtumi</w:t>
      </w:r>
      <w:r w:rsidR="003263D3" w:rsidRPr="003263D3">
        <w:rPr>
          <w:sz w:val="24"/>
          <w:szCs w:val="24"/>
        </w:rPr>
        <w:t>sed</w:t>
      </w:r>
      <w:r w:rsidRPr="003263D3">
        <w:rPr>
          <w:sz w:val="24"/>
          <w:szCs w:val="24"/>
        </w:rPr>
        <w:t xml:space="preserve"> õppekavajuhtidega</w:t>
      </w:r>
      <w:r w:rsidR="003263D3" w:rsidRPr="003263D3">
        <w:rPr>
          <w:sz w:val="24"/>
          <w:szCs w:val="24"/>
        </w:rPr>
        <w:t xml:space="preserve"> (välisõppejõudude otsingute ja läbirääkimiste vahekokkuvõtted, uued sihtriigid, valdkonnad, </w:t>
      </w:r>
      <w:proofErr w:type="spellStart"/>
      <w:r w:rsidR="003263D3" w:rsidRPr="003263D3">
        <w:rPr>
          <w:sz w:val="24"/>
          <w:szCs w:val="24"/>
        </w:rPr>
        <w:t>välisõppejõu</w:t>
      </w:r>
      <w:proofErr w:type="spellEnd"/>
      <w:r w:rsidR="003263D3" w:rsidRPr="003263D3">
        <w:rPr>
          <w:sz w:val="24"/>
          <w:szCs w:val="24"/>
        </w:rPr>
        <w:t xml:space="preserve"> kvalifikatsioonid jpm</w:t>
      </w:r>
      <w:r w:rsidR="003263D3">
        <w:rPr>
          <w:sz w:val="24"/>
          <w:szCs w:val="24"/>
        </w:rPr>
        <w:t>).</w:t>
      </w:r>
    </w:p>
    <w:p w:rsidR="003263D3" w:rsidRDefault="00E87A5B" w:rsidP="003263D3">
      <w:pPr>
        <w:pStyle w:val="Loendilik"/>
        <w:numPr>
          <w:ilvl w:val="0"/>
          <w:numId w:val="14"/>
        </w:numPr>
        <w:jc w:val="both"/>
        <w:rPr>
          <w:sz w:val="24"/>
          <w:szCs w:val="24"/>
        </w:rPr>
      </w:pPr>
      <w:r w:rsidRPr="003263D3">
        <w:rPr>
          <w:sz w:val="24"/>
          <w:szCs w:val="24"/>
        </w:rPr>
        <w:t>Läbirääkimise</w:t>
      </w:r>
      <w:r w:rsidR="003263D3" w:rsidRPr="003263D3">
        <w:rPr>
          <w:sz w:val="24"/>
          <w:szCs w:val="24"/>
        </w:rPr>
        <w:t>d</w:t>
      </w:r>
      <w:r w:rsidRPr="003263D3">
        <w:rPr>
          <w:sz w:val="24"/>
          <w:szCs w:val="24"/>
        </w:rPr>
        <w:t xml:space="preserve"> sobivate kandidaatidega</w:t>
      </w:r>
      <w:r w:rsidR="003263D3" w:rsidRPr="003263D3">
        <w:rPr>
          <w:sz w:val="24"/>
          <w:szCs w:val="24"/>
        </w:rPr>
        <w:t xml:space="preserve"> (töötasu, sõidu- ja majutuskulu, võimalikud läbiviidavad loengud)</w:t>
      </w:r>
      <w:r w:rsidRPr="003263D3">
        <w:rPr>
          <w:sz w:val="24"/>
          <w:szCs w:val="24"/>
        </w:rPr>
        <w:t>.</w:t>
      </w:r>
      <w:r w:rsidR="003263D3" w:rsidRPr="003263D3">
        <w:rPr>
          <w:sz w:val="24"/>
          <w:szCs w:val="24"/>
        </w:rPr>
        <w:t xml:space="preserve"> </w:t>
      </w:r>
      <w:r w:rsidRPr="003263D3">
        <w:rPr>
          <w:sz w:val="24"/>
          <w:szCs w:val="24"/>
        </w:rPr>
        <w:t xml:space="preserve">Vajadusel kutsuda potentsiaalne kandidaat Eestisse kõrgkooliga tutvuma </w:t>
      </w:r>
      <w:r w:rsidR="003263D3">
        <w:rPr>
          <w:sz w:val="24"/>
          <w:szCs w:val="24"/>
        </w:rPr>
        <w:t xml:space="preserve">ning pidama </w:t>
      </w:r>
      <w:r w:rsidRPr="003263D3">
        <w:rPr>
          <w:sz w:val="24"/>
          <w:szCs w:val="24"/>
        </w:rPr>
        <w:t>esialgseid läbirääkimisi</w:t>
      </w:r>
      <w:r w:rsidR="003263D3">
        <w:rPr>
          <w:sz w:val="24"/>
          <w:szCs w:val="24"/>
        </w:rPr>
        <w:t>.</w:t>
      </w:r>
    </w:p>
    <w:p w:rsidR="003263D3" w:rsidRDefault="003263D3" w:rsidP="003263D3">
      <w:pPr>
        <w:pStyle w:val="Loendilik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Kokku on lepitud kahe </w:t>
      </w:r>
      <w:proofErr w:type="spellStart"/>
      <w:r>
        <w:rPr>
          <w:sz w:val="24"/>
          <w:szCs w:val="24"/>
        </w:rPr>
        <w:t>välisõppejõuga</w:t>
      </w:r>
      <w:proofErr w:type="spellEnd"/>
      <w:r>
        <w:rPr>
          <w:sz w:val="24"/>
          <w:szCs w:val="24"/>
        </w:rPr>
        <w:t xml:space="preserve"> töölepingute sõlmimine ajavahemikuks jaanuar-detsember 2018 ning ühe õppejõuga august-detsember 2018.</w:t>
      </w:r>
    </w:p>
    <w:p w:rsidR="00E87A5B" w:rsidRPr="003263D3" w:rsidRDefault="003263D3" w:rsidP="003263D3">
      <w:pPr>
        <w:pStyle w:val="Loendilik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Planeeritud kasutada eelarvet (</w:t>
      </w:r>
      <w:r w:rsidR="00E87A5B" w:rsidRPr="003263D3">
        <w:rPr>
          <w:color w:val="000000"/>
        </w:rPr>
        <w:t>30 000 eurot</w:t>
      </w:r>
      <w:r>
        <w:rPr>
          <w:color w:val="000000"/>
        </w:rPr>
        <w:t>) täiesulatuses.</w:t>
      </w:r>
    </w:p>
    <w:p w:rsidR="003263D3" w:rsidRDefault="003263D3" w:rsidP="003263D3">
      <w:pPr>
        <w:jc w:val="both"/>
        <w:rPr>
          <w:sz w:val="24"/>
          <w:szCs w:val="24"/>
        </w:rPr>
      </w:pPr>
    </w:p>
    <w:p w:rsidR="003263D3" w:rsidRDefault="003263D3" w:rsidP="003263D3">
      <w:pPr>
        <w:jc w:val="both"/>
        <w:rPr>
          <w:sz w:val="24"/>
          <w:szCs w:val="24"/>
        </w:rPr>
      </w:pPr>
    </w:p>
    <w:p w:rsidR="003263D3" w:rsidRDefault="003263D3" w:rsidP="003263D3">
      <w:pPr>
        <w:jc w:val="both"/>
        <w:rPr>
          <w:sz w:val="24"/>
          <w:szCs w:val="24"/>
        </w:rPr>
      </w:pPr>
    </w:p>
    <w:p w:rsidR="003263D3" w:rsidRDefault="003263D3" w:rsidP="003263D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Eve Epner</w:t>
      </w:r>
    </w:p>
    <w:p w:rsidR="003263D3" w:rsidRDefault="003263D3" w:rsidP="003263D3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Töörühma juht</w:t>
      </w:r>
    </w:p>
    <w:p w:rsidR="003263D3" w:rsidRPr="003263D3" w:rsidRDefault="003263D3" w:rsidP="003263D3">
      <w:pPr>
        <w:jc w:val="both"/>
        <w:rPr>
          <w:sz w:val="24"/>
          <w:szCs w:val="24"/>
        </w:rPr>
      </w:pPr>
    </w:p>
    <w:sectPr w:rsidR="003263D3" w:rsidRPr="00326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A24FD"/>
    <w:multiLevelType w:val="hybridMultilevel"/>
    <w:tmpl w:val="89261CD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D7B09"/>
    <w:multiLevelType w:val="hybridMultilevel"/>
    <w:tmpl w:val="C6C89492"/>
    <w:lvl w:ilvl="0" w:tplc="042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D2553B"/>
    <w:multiLevelType w:val="multilevel"/>
    <w:tmpl w:val="7DAEE35A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16C9583A"/>
    <w:multiLevelType w:val="multilevel"/>
    <w:tmpl w:val="99B8BF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92" w:hanging="1800"/>
      </w:pPr>
      <w:rPr>
        <w:rFonts w:hint="default"/>
      </w:rPr>
    </w:lvl>
  </w:abstractNum>
  <w:abstractNum w:abstractNumId="4" w15:restartNumberingAfterBreak="0">
    <w:nsid w:val="2AFF44CA"/>
    <w:multiLevelType w:val="hybridMultilevel"/>
    <w:tmpl w:val="B824ECCE"/>
    <w:lvl w:ilvl="0" w:tplc="2B2CBC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E060E"/>
    <w:multiLevelType w:val="hybridMultilevel"/>
    <w:tmpl w:val="DBA608C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C1551"/>
    <w:multiLevelType w:val="hybridMultilevel"/>
    <w:tmpl w:val="053AD5D4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E16D20"/>
    <w:multiLevelType w:val="hybridMultilevel"/>
    <w:tmpl w:val="623CF71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5F2721"/>
    <w:multiLevelType w:val="hybridMultilevel"/>
    <w:tmpl w:val="4272941E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674EB"/>
    <w:multiLevelType w:val="hybridMultilevel"/>
    <w:tmpl w:val="D2B88CA2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57616"/>
    <w:multiLevelType w:val="multilevel"/>
    <w:tmpl w:val="D4926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0757B3"/>
    <w:multiLevelType w:val="multilevel"/>
    <w:tmpl w:val="A014A5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0" w:hanging="1800"/>
      </w:pPr>
      <w:rPr>
        <w:rFonts w:hint="default"/>
      </w:rPr>
    </w:lvl>
  </w:abstractNum>
  <w:abstractNum w:abstractNumId="12" w15:restartNumberingAfterBreak="0">
    <w:nsid w:val="62D665DD"/>
    <w:multiLevelType w:val="hybridMultilevel"/>
    <w:tmpl w:val="B6A4311E"/>
    <w:lvl w:ilvl="0" w:tplc="CB2AB3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906C0"/>
    <w:multiLevelType w:val="hybridMultilevel"/>
    <w:tmpl w:val="5FB4D90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7"/>
  </w:num>
  <w:num w:numId="4">
    <w:abstractNumId w:val="2"/>
  </w:num>
  <w:num w:numId="5">
    <w:abstractNumId w:val="11"/>
  </w:num>
  <w:num w:numId="6">
    <w:abstractNumId w:val="3"/>
  </w:num>
  <w:num w:numId="7">
    <w:abstractNumId w:val="0"/>
  </w:num>
  <w:num w:numId="8">
    <w:abstractNumId w:val="8"/>
  </w:num>
  <w:num w:numId="9">
    <w:abstractNumId w:val="1"/>
  </w:num>
  <w:num w:numId="10">
    <w:abstractNumId w:val="10"/>
  </w:num>
  <w:num w:numId="11">
    <w:abstractNumId w:val="9"/>
  </w:num>
  <w:num w:numId="12">
    <w:abstractNumId w:val="6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1EC"/>
    <w:rsid w:val="0007266F"/>
    <w:rsid w:val="000C6983"/>
    <w:rsid w:val="000E2225"/>
    <w:rsid w:val="000F2185"/>
    <w:rsid w:val="00102FF9"/>
    <w:rsid w:val="00145B4F"/>
    <w:rsid w:val="00160D32"/>
    <w:rsid w:val="00173EF0"/>
    <w:rsid w:val="00187B31"/>
    <w:rsid w:val="001A57E2"/>
    <w:rsid w:val="001D049F"/>
    <w:rsid w:val="001E07DB"/>
    <w:rsid w:val="001E117B"/>
    <w:rsid w:val="00203D99"/>
    <w:rsid w:val="00211F26"/>
    <w:rsid w:val="002173F1"/>
    <w:rsid w:val="00280DCF"/>
    <w:rsid w:val="002A43F7"/>
    <w:rsid w:val="002B6082"/>
    <w:rsid w:val="002C0AB1"/>
    <w:rsid w:val="003263D3"/>
    <w:rsid w:val="0037483D"/>
    <w:rsid w:val="003A5391"/>
    <w:rsid w:val="003A5EA5"/>
    <w:rsid w:val="003D43A8"/>
    <w:rsid w:val="003E0AA1"/>
    <w:rsid w:val="003F4DD2"/>
    <w:rsid w:val="00415556"/>
    <w:rsid w:val="0041576F"/>
    <w:rsid w:val="004A7C0D"/>
    <w:rsid w:val="004D0FD0"/>
    <w:rsid w:val="004D618F"/>
    <w:rsid w:val="004F7A0A"/>
    <w:rsid w:val="00514187"/>
    <w:rsid w:val="005368B2"/>
    <w:rsid w:val="00547C5F"/>
    <w:rsid w:val="00554A49"/>
    <w:rsid w:val="005621CB"/>
    <w:rsid w:val="005B7C77"/>
    <w:rsid w:val="005C145A"/>
    <w:rsid w:val="005F0C71"/>
    <w:rsid w:val="006101D7"/>
    <w:rsid w:val="00647E4B"/>
    <w:rsid w:val="006C1F5D"/>
    <w:rsid w:val="00705815"/>
    <w:rsid w:val="007455EA"/>
    <w:rsid w:val="00746572"/>
    <w:rsid w:val="00762A5A"/>
    <w:rsid w:val="007D3205"/>
    <w:rsid w:val="007E1C09"/>
    <w:rsid w:val="0080271D"/>
    <w:rsid w:val="00851491"/>
    <w:rsid w:val="008611EC"/>
    <w:rsid w:val="00865471"/>
    <w:rsid w:val="00872FB5"/>
    <w:rsid w:val="008A6A0E"/>
    <w:rsid w:val="008B600C"/>
    <w:rsid w:val="008D54EA"/>
    <w:rsid w:val="008E6DC8"/>
    <w:rsid w:val="0095561B"/>
    <w:rsid w:val="0095586B"/>
    <w:rsid w:val="00957137"/>
    <w:rsid w:val="009C0B29"/>
    <w:rsid w:val="009C58A4"/>
    <w:rsid w:val="009E3829"/>
    <w:rsid w:val="00A01E3A"/>
    <w:rsid w:val="00A06EE2"/>
    <w:rsid w:val="00A209EE"/>
    <w:rsid w:val="00A33AC8"/>
    <w:rsid w:val="00A41A92"/>
    <w:rsid w:val="00A45C26"/>
    <w:rsid w:val="00A6425D"/>
    <w:rsid w:val="00A85339"/>
    <w:rsid w:val="00AD4325"/>
    <w:rsid w:val="00AF2987"/>
    <w:rsid w:val="00B30A40"/>
    <w:rsid w:val="00BC36A1"/>
    <w:rsid w:val="00BC567A"/>
    <w:rsid w:val="00BF151C"/>
    <w:rsid w:val="00C05825"/>
    <w:rsid w:val="00C23C31"/>
    <w:rsid w:val="00C27E74"/>
    <w:rsid w:val="00C447BD"/>
    <w:rsid w:val="00C507AE"/>
    <w:rsid w:val="00C70657"/>
    <w:rsid w:val="00C86C00"/>
    <w:rsid w:val="00CA6656"/>
    <w:rsid w:val="00CC7EF6"/>
    <w:rsid w:val="00CD2939"/>
    <w:rsid w:val="00D03620"/>
    <w:rsid w:val="00D23DAB"/>
    <w:rsid w:val="00D31D08"/>
    <w:rsid w:val="00DB3B9D"/>
    <w:rsid w:val="00DD306D"/>
    <w:rsid w:val="00DD6E2B"/>
    <w:rsid w:val="00DF6E03"/>
    <w:rsid w:val="00E2142A"/>
    <w:rsid w:val="00E3441D"/>
    <w:rsid w:val="00E374EE"/>
    <w:rsid w:val="00E44FBD"/>
    <w:rsid w:val="00E67366"/>
    <w:rsid w:val="00E87A5B"/>
    <w:rsid w:val="00E93D76"/>
    <w:rsid w:val="00E946AA"/>
    <w:rsid w:val="00EA3FA9"/>
    <w:rsid w:val="00EC3FAD"/>
    <w:rsid w:val="00EC6623"/>
    <w:rsid w:val="00EE1651"/>
    <w:rsid w:val="00F12846"/>
    <w:rsid w:val="00F16D79"/>
    <w:rsid w:val="00F24ED9"/>
    <w:rsid w:val="00F83A32"/>
    <w:rsid w:val="00F863D3"/>
    <w:rsid w:val="00F93747"/>
    <w:rsid w:val="00FB1BDC"/>
    <w:rsid w:val="00FC66FF"/>
    <w:rsid w:val="00FD388C"/>
    <w:rsid w:val="00FE2447"/>
    <w:rsid w:val="00FE6ED6"/>
    <w:rsid w:val="00FF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8952A7-5341-4639-950A-C65D71B4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paragraph" w:styleId="Pealkiri2">
    <w:name w:val="heading 2"/>
    <w:basedOn w:val="Normaallaad"/>
    <w:link w:val="Pealkiri2Mrk"/>
    <w:uiPriority w:val="9"/>
    <w:qFormat/>
    <w:rsid w:val="00E214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21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2173F1"/>
    <w:pPr>
      <w:ind w:left="720"/>
      <w:contextualSpacing/>
    </w:pPr>
  </w:style>
  <w:style w:type="paragraph" w:customStyle="1" w:styleId="Default">
    <w:name w:val="Default"/>
    <w:rsid w:val="00A01E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06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06EE2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Liguvaikefont"/>
    <w:rsid w:val="008E6DC8"/>
  </w:style>
  <w:style w:type="character" w:styleId="Hperlink">
    <w:name w:val="Hyperlink"/>
    <w:rsid w:val="0037483D"/>
    <w:rPr>
      <w:color w:val="0000FF"/>
      <w:u w:val="single"/>
    </w:rPr>
  </w:style>
  <w:style w:type="character" w:customStyle="1" w:styleId="Pealkiri2Mrk">
    <w:name w:val="Pealkiri 2 Märk"/>
    <w:basedOn w:val="Liguvaikefont"/>
    <w:link w:val="Pealkiri2"/>
    <w:uiPriority w:val="9"/>
    <w:rsid w:val="00E2142A"/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paragraph" w:styleId="Normaallaadveeb">
    <w:name w:val="Normal (Web)"/>
    <w:basedOn w:val="Normaallaad"/>
    <w:uiPriority w:val="99"/>
    <w:unhideWhenUsed/>
    <w:rsid w:val="00415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0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Piret Gilden</dc:creator>
  <cp:lastModifiedBy>Piret Gilden</cp:lastModifiedBy>
  <cp:revision>2</cp:revision>
  <cp:lastPrinted>2017-12-12T13:12:00Z</cp:lastPrinted>
  <dcterms:created xsi:type="dcterms:W3CDTF">2018-01-10T14:31:00Z</dcterms:created>
  <dcterms:modified xsi:type="dcterms:W3CDTF">2018-01-10T14:31:00Z</dcterms:modified>
</cp:coreProperties>
</file>