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047" w:rsidRDefault="002A1047" w:rsidP="002A1047">
      <w:pPr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Katrin Klein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Sunday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January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15, 2017 7:49 PM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To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Piret Gilden &lt;piret.gilden@ttk.ee&gt;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Edasta: Vasta: ASTRA tegevused 2017</w:t>
      </w:r>
    </w:p>
    <w:p w:rsidR="002A1047" w:rsidRDefault="002A1047" w:rsidP="002A1047"/>
    <w:p w:rsidR="002A1047" w:rsidRDefault="002A1047" w:rsidP="002A10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Tere!</w:t>
      </w:r>
    </w:p>
    <w:p w:rsidR="002A1047" w:rsidRDefault="002A1047" w:rsidP="002A1047">
      <w:pPr>
        <w:rPr>
          <w:rFonts w:ascii="Calibri" w:hAnsi="Calibri"/>
          <w:color w:val="1F497D"/>
          <w:sz w:val="22"/>
          <w:szCs w:val="22"/>
        </w:rPr>
      </w:pPr>
    </w:p>
    <w:p w:rsidR="002A1047" w:rsidRDefault="002A1047" w:rsidP="002A10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Saadan konkreetsemalt planeeritud tegevused. Kuna planeeritud eelarve on praegu 2017 ainult 5000 EUR, siis opereerisin selle raames. </w:t>
      </w:r>
    </w:p>
    <w:p w:rsidR="002A1047" w:rsidRDefault="002A1047" w:rsidP="002A1047">
      <w:pPr>
        <w:rPr>
          <w:rFonts w:ascii="Calibri" w:hAnsi="Calibri"/>
          <w:color w:val="1F497D"/>
          <w:sz w:val="22"/>
          <w:szCs w:val="22"/>
        </w:rPr>
      </w:pPr>
    </w:p>
    <w:p w:rsidR="002A1047" w:rsidRDefault="002A1047" w:rsidP="002A10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Jaanuar- märts 2017</w:t>
      </w:r>
      <w:r>
        <w:rPr>
          <w:rFonts w:ascii="Calibri" w:hAnsi="Calibri"/>
          <w:color w:val="1F497D"/>
          <w:sz w:val="22"/>
          <w:szCs w:val="22"/>
        </w:rPr>
        <w:t xml:space="preserve">: Läbirääkimised </w:t>
      </w:r>
      <w:proofErr w:type="spellStart"/>
      <w:r>
        <w:rPr>
          <w:rFonts w:ascii="Calibri" w:hAnsi="Calibri"/>
          <w:color w:val="1F497D"/>
          <w:sz w:val="22"/>
          <w:szCs w:val="22"/>
        </w:rPr>
        <w:t>Medsimgoupiga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juhtrühma (3 õppejõudu) koolitamiseks Austrias, </w:t>
      </w:r>
      <w:proofErr w:type="spellStart"/>
      <w:r>
        <w:rPr>
          <w:rFonts w:ascii="Calibri" w:hAnsi="Calibri"/>
          <w:color w:val="1F497D"/>
          <w:sz w:val="22"/>
          <w:szCs w:val="22"/>
        </w:rPr>
        <w:t>Linzis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. </w:t>
      </w:r>
      <w:hyperlink r:id="rId4" w:history="1">
        <w:r>
          <w:rPr>
            <w:rStyle w:val="Hperlink"/>
            <w:rFonts w:ascii="Calibri" w:hAnsi="Calibri"/>
            <w:sz w:val="22"/>
            <w:szCs w:val="22"/>
          </w:rPr>
          <w:t>http://www.medsimgroup.com/trainings/train-the-trainer-instructor/</w:t>
        </w:r>
      </w:hyperlink>
      <w:r>
        <w:rPr>
          <w:rFonts w:ascii="Calibri" w:hAnsi="Calibri"/>
          <w:color w:val="1F497D"/>
          <w:sz w:val="22"/>
          <w:szCs w:val="22"/>
        </w:rPr>
        <w:t xml:space="preserve">  Koolituse täpse aja selgumine, kas 2017 II või III kvartal. Pakutava koolituse õppekava täiendav analüüsimine ja täiendamine kõrgkooli vajadustest lähtuvalt. Lõpliku koolitushinna selgumine 3 õppejõu osalemise puhul. Reisi planeerimine, sh hinnapakkumiste võtmine lennupiletitele ja majutusele. Eelarve 0.</w:t>
      </w:r>
    </w:p>
    <w:p w:rsidR="002A1047" w:rsidRDefault="002A1047" w:rsidP="002A10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Aprill-juuni 2017</w:t>
      </w:r>
      <w:r>
        <w:rPr>
          <w:rFonts w:ascii="Calibri" w:hAnsi="Calibri"/>
          <w:color w:val="1F497D"/>
          <w:sz w:val="22"/>
          <w:szCs w:val="22"/>
        </w:rPr>
        <w:t xml:space="preserve">: Juhtrühma koolitus Austrias, </w:t>
      </w:r>
      <w:proofErr w:type="spellStart"/>
      <w:r>
        <w:rPr>
          <w:rFonts w:ascii="Calibri" w:hAnsi="Calibri"/>
          <w:color w:val="1F497D"/>
          <w:sz w:val="22"/>
          <w:szCs w:val="22"/>
        </w:rPr>
        <w:t>Linzis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3-4 päeva. Eelarve 5000 EUR, sh lennupiletid ja majutus. </w:t>
      </w:r>
    </w:p>
    <w:p w:rsidR="002A1047" w:rsidRDefault="002A1047" w:rsidP="002A10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Juuli-september 2017</w:t>
      </w:r>
      <w:r>
        <w:rPr>
          <w:rFonts w:ascii="Calibri" w:hAnsi="Calibri"/>
          <w:color w:val="1F497D"/>
          <w:sz w:val="22"/>
          <w:szCs w:val="22"/>
        </w:rPr>
        <w:t>: Juhtrühm annab tagasisidet koolitusele, selle asjakohasuse hindamine järgnevaks perioodiks. Simulatsiooni instruktori õppekava arendamine. Eelarve 0.</w:t>
      </w:r>
    </w:p>
    <w:p w:rsidR="002A1047" w:rsidRDefault="002A1047" w:rsidP="002A10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Oktoober-detsember 2017</w:t>
      </w:r>
      <w:r>
        <w:rPr>
          <w:rFonts w:ascii="Calibri" w:hAnsi="Calibri"/>
          <w:color w:val="1F497D"/>
          <w:sz w:val="22"/>
          <w:szCs w:val="22"/>
        </w:rPr>
        <w:t xml:space="preserve">: Edaspidiste töötajate koolitusvajaduste väljaselgitamine koostöös õppetoolidega. Taanist </w:t>
      </w:r>
      <w:proofErr w:type="spellStart"/>
      <w:r>
        <w:rPr>
          <w:rFonts w:ascii="Calibri" w:hAnsi="Calibri"/>
          <w:color w:val="1F497D"/>
          <w:sz w:val="22"/>
          <w:szCs w:val="22"/>
        </w:rPr>
        <w:t>CAMESist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doktorikraadiga simulatsiooni õppejõu koolituse planeerimine aastaks 2018. 2018 Austriasse, </w:t>
      </w:r>
      <w:proofErr w:type="spellStart"/>
      <w:r>
        <w:rPr>
          <w:rFonts w:ascii="Calibri" w:hAnsi="Calibri"/>
          <w:color w:val="1F497D"/>
          <w:sz w:val="22"/>
          <w:szCs w:val="22"/>
        </w:rPr>
        <w:t>Linzi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õppejõududele koolituse planeerimine, läbirääkimised, eelarve koostamine. Eelarve 0.</w:t>
      </w:r>
    </w:p>
    <w:p w:rsidR="002A1047" w:rsidRDefault="002A1047" w:rsidP="002A1047">
      <w:pPr>
        <w:rPr>
          <w:rFonts w:ascii="Calibri" w:hAnsi="Calibri"/>
          <w:color w:val="1F497D"/>
          <w:sz w:val="22"/>
          <w:szCs w:val="22"/>
        </w:rPr>
      </w:pPr>
    </w:p>
    <w:p w:rsidR="002A1047" w:rsidRDefault="002A1047" w:rsidP="002A10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Tervitusi,</w:t>
      </w:r>
    </w:p>
    <w:p w:rsidR="002A1047" w:rsidRDefault="002A1047" w:rsidP="002A10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Katrin Klein</w:t>
      </w:r>
      <w:bookmarkStart w:id="0" w:name="_GoBack"/>
      <w:bookmarkEnd w:id="0"/>
    </w:p>
    <w:p w:rsidR="002A1047" w:rsidRDefault="002A1047" w:rsidP="002A1047">
      <w:pPr>
        <w:rPr>
          <w:rFonts w:ascii="Calibri" w:hAnsi="Calibri"/>
          <w:color w:val="1F497D"/>
          <w:sz w:val="22"/>
          <w:szCs w:val="22"/>
        </w:rPr>
      </w:pPr>
    </w:p>
    <w:p w:rsidR="002A1047" w:rsidRDefault="002A1047" w:rsidP="002A1047">
      <w:pPr>
        <w:rPr>
          <w:rFonts w:ascii="Calibri" w:hAnsi="Calibri"/>
          <w:color w:val="1F497D"/>
          <w:sz w:val="22"/>
          <w:szCs w:val="22"/>
        </w:rPr>
      </w:pPr>
    </w:p>
    <w:p w:rsidR="002A1047" w:rsidRDefault="002A1047" w:rsidP="002A10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Katrin Klein, RM</w:t>
      </w:r>
    </w:p>
    <w:p w:rsidR="002A1047" w:rsidRDefault="002A1047" w:rsidP="002A1047">
      <w:pPr>
        <w:rPr>
          <w:rFonts w:ascii="Calibri" w:hAnsi="Calibri"/>
          <w:color w:val="1F497D"/>
          <w:sz w:val="22"/>
          <w:szCs w:val="22"/>
        </w:rPr>
      </w:pPr>
    </w:p>
    <w:p w:rsidR="002A1047" w:rsidRDefault="002A1047" w:rsidP="002A10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ämmaemanduse õpptool</w:t>
      </w:r>
    </w:p>
    <w:p w:rsidR="002A1047" w:rsidRDefault="002A1047" w:rsidP="002A10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õppejõud-assistent</w:t>
      </w:r>
    </w:p>
    <w:p w:rsidR="002A1047" w:rsidRDefault="002A1047" w:rsidP="002A10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Tallinna Tervishoiu Kõrgkool</w:t>
      </w:r>
    </w:p>
    <w:p w:rsidR="002A1047" w:rsidRDefault="002A1047" w:rsidP="002A104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+3726711736</w:t>
      </w:r>
    </w:p>
    <w:p w:rsidR="00AB6901" w:rsidRDefault="00AB6901"/>
    <w:sectPr w:rsidR="00AB6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47"/>
    <w:rsid w:val="002A1047"/>
    <w:rsid w:val="00A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EED1D-14DD-435E-BA90-44A7C64F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A1047"/>
    <w:rPr>
      <w:rFonts w:cs="Times New Roman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2A10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simgroup.com/trainings/train-the-trainer-instructor/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Gilden</dc:creator>
  <cp:keywords/>
  <dc:description/>
  <cp:lastModifiedBy>Piret Gilden</cp:lastModifiedBy>
  <cp:revision>1</cp:revision>
  <dcterms:created xsi:type="dcterms:W3CDTF">2017-04-12T06:23:00Z</dcterms:created>
  <dcterms:modified xsi:type="dcterms:W3CDTF">2017-04-12T06:24:00Z</dcterms:modified>
</cp:coreProperties>
</file>